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A6A15">
        <w:rPr>
          <w:rFonts w:ascii="Times New Roman" w:hAnsi="Times New Roman" w:cs="Times New Roman"/>
          <w:b/>
          <w:bCs/>
          <w:color w:val="231F20"/>
          <w:sz w:val="28"/>
          <w:szCs w:val="28"/>
        </w:rPr>
        <w:t>Gwen Cherry Park Foundation, Inc.</w:t>
      </w: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A6A15">
        <w:rPr>
          <w:rFonts w:ascii="Times New Roman" w:hAnsi="Times New Roman" w:cs="Times New Roman"/>
          <w:b/>
          <w:bCs/>
          <w:color w:val="231F20"/>
          <w:sz w:val="28"/>
          <w:szCs w:val="28"/>
        </w:rPr>
        <w:t>Emp</w:t>
      </w:r>
      <w:r w:rsidR="002F7567">
        <w:rPr>
          <w:rFonts w:ascii="Times New Roman" w:hAnsi="Times New Roman" w:cs="Times New Roman"/>
          <w:b/>
          <w:bCs/>
          <w:color w:val="231F20"/>
          <w:sz w:val="28"/>
          <w:szCs w:val="28"/>
        </w:rPr>
        <w:t>loyee Protection Whistleblower</w:t>
      </w:r>
      <w:r w:rsidRPr="000A6A1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Policy</w:t>
      </w:r>
    </w:p>
    <w:p w:rsidR="009139BE" w:rsidRPr="000A6A15" w:rsidRDefault="009139BE" w:rsidP="000A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jc w:val="center"/>
        <w:rPr>
          <w:rFonts w:ascii="StoneSans-Bold" w:hAnsi="StoneSans-Bold" w:cs="StoneSans-Bold"/>
          <w:b/>
          <w:bCs/>
          <w:color w:val="231F20"/>
          <w:sz w:val="28"/>
          <w:szCs w:val="28"/>
        </w:rPr>
      </w:pP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If any employee reasonably believes that some policy, practice, or activity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 Inc. is in violation of law; a written complaint must be filed by</w:t>
      </w: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A6A15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gramEnd"/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 employee with the Executive</w:t>
      </w:r>
      <w:r w:rsidR="00801145">
        <w:rPr>
          <w:rFonts w:ascii="Times New Roman" w:hAnsi="Times New Roman" w:cs="Times New Roman"/>
          <w:color w:val="231F20"/>
          <w:sz w:val="24"/>
          <w:szCs w:val="24"/>
        </w:rPr>
        <w:t xml:space="preserve"> Director or the Chairman of the Board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It is the intent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 to adhere to all laws and regulations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apply to the organization and the underlying purpose of this policy is to support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the organization’s goal of legal compliance. The support of all employees is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necessary to achieving compliance with various laws and regulations. An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employee is protected from retaliation only if the employee brings the alleged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unlawful activity, policy, or practice to the attention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 Inc. 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provides the 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Inc. with a reasonable opportunity to investigate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and correct the alleged unlawful activity. The protection described below is only</w:t>
      </w: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available to employees that comply with this requirement.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 will not retaliate against an employee who in good faith,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has made a protest or raised a complaint against some practice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Inc, or of another individual or entity with whom 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has a business relationship, on the basis of a reasonable belief that the practice is</w:t>
      </w: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in violation of law, or a clear mandate of public policy.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 will not retaliate against employees who disclose or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threaten to disclose to a supervisor or a public body, any activity, policy, or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practice of Gwen Cherry Park Foundation,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Inc that the employee reasonably believes is in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violation of a law, or a rule, or regulation mandated pursuant to law or is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violation of a clear mandate of public policy concerning the health, safety,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welfare, or protection of the environment.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My signature below indicates my receipt and understanding of this policy. I also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verify that I have been provided with an opportunity to ask questions about the</w:t>
      </w:r>
    </w:p>
    <w:p w:rsid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policy.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 _____________</w:t>
      </w:r>
    </w:p>
    <w:p w:rsidR="000A6A15" w:rsidRPr="000A6A15" w:rsidRDefault="000A6A15" w:rsidP="000A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6A15">
        <w:rPr>
          <w:rFonts w:ascii="Times New Roman" w:hAnsi="Times New Roman" w:cs="Times New Roman"/>
          <w:color w:val="231F20"/>
          <w:sz w:val="24"/>
          <w:szCs w:val="24"/>
        </w:rPr>
        <w:t xml:space="preserve">Employee Signature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0A6A15">
        <w:rPr>
          <w:rFonts w:ascii="Times New Roman" w:hAnsi="Times New Roman" w:cs="Times New Roman"/>
          <w:color w:val="231F20"/>
          <w:sz w:val="24"/>
          <w:szCs w:val="24"/>
        </w:rPr>
        <w:t>Date</w:t>
      </w:r>
    </w:p>
    <w:p w:rsidR="00753C0C" w:rsidRDefault="000A6A15" w:rsidP="000A6A15">
      <w:r>
        <w:rPr>
          <w:rFonts w:ascii="StoneSans" w:hAnsi="StoneSans" w:cs="StoneSans"/>
          <w:color w:val="231F20"/>
          <w:sz w:val="20"/>
          <w:szCs w:val="20"/>
        </w:rPr>
        <w:t>.</w:t>
      </w:r>
    </w:p>
    <w:sectPr w:rsidR="00753C0C" w:rsidSect="0056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A15"/>
    <w:rsid w:val="000A6A15"/>
    <w:rsid w:val="002F7567"/>
    <w:rsid w:val="003703B9"/>
    <w:rsid w:val="005626B1"/>
    <w:rsid w:val="00752E6F"/>
    <w:rsid w:val="00801145"/>
    <w:rsid w:val="009139BE"/>
    <w:rsid w:val="00960939"/>
    <w:rsid w:val="00AD3581"/>
    <w:rsid w:val="00E0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VAntonio</dc:creator>
  <cp:lastModifiedBy>VAntonio</cp:lastModifiedBy>
  <cp:revision>5</cp:revision>
  <cp:lastPrinted>2011-05-11T07:20:00Z</cp:lastPrinted>
  <dcterms:created xsi:type="dcterms:W3CDTF">2011-01-04T23:31:00Z</dcterms:created>
  <dcterms:modified xsi:type="dcterms:W3CDTF">2011-05-11T07:21:00Z</dcterms:modified>
</cp:coreProperties>
</file>